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A7" w:rsidRPr="00B912C1" w:rsidRDefault="006A5D4A" w:rsidP="00B912C1">
      <w:pPr>
        <w:jc w:val="right"/>
      </w:pPr>
      <w:r w:rsidRPr="00B912C1">
        <w:t>1</w:t>
      </w:r>
      <w:r w:rsidR="00834009" w:rsidRPr="00B912C1">
        <w:t>. számú melléklet</w:t>
      </w:r>
    </w:p>
    <w:p w:rsidR="00B912C1" w:rsidRDefault="00B912C1" w:rsidP="00834009">
      <w:pPr>
        <w:jc w:val="center"/>
        <w:rPr>
          <w:rFonts w:cs="Arial"/>
          <w:b/>
          <w:iCs/>
        </w:rPr>
        <w:sectPr w:rsidR="00B912C1" w:rsidSect="00B912C1">
          <w:headerReference w:type="default" r:id="rId9"/>
          <w:type w:val="continuous"/>
          <w:pgSz w:w="11906" w:h="16838"/>
          <w:pgMar w:top="426" w:right="707" w:bottom="142" w:left="567" w:header="567" w:footer="567" w:gutter="0"/>
          <w:cols w:space="708"/>
          <w:docGrid w:linePitch="360"/>
        </w:sectPr>
      </w:pPr>
    </w:p>
    <w:p w:rsidR="00B912C1" w:rsidRDefault="00B912C1" w:rsidP="00834009">
      <w:pPr>
        <w:jc w:val="center"/>
        <w:rPr>
          <w:rFonts w:cs="Arial"/>
          <w:b/>
          <w:iCs/>
        </w:rPr>
      </w:pPr>
    </w:p>
    <w:p w:rsidR="00834009" w:rsidRPr="00B912C1" w:rsidRDefault="00834009" w:rsidP="00834009">
      <w:pPr>
        <w:jc w:val="center"/>
        <w:rPr>
          <w:b/>
          <w:bCs/>
          <w:i/>
        </w:rPr>
      </w:pPr>
      <w:r w:rsidRPr="00B912C1">
        <w:rPr>
          <w:rFonts w:cs="Arial"/>
          <w:b/>
          <w:iCs/>
        </w:rPr>
        <w:t>Lehoczky János:</w:t>
      </w:r>
      <w:r w:rsidRPr="00B912C1">
        <w:rPr>
          <w:rFonts w:cs="Arial"/>
          <w:b/>
          <w:i/>
          <w:iCs/>
        </w:rPr>
        <w:t xml:space="preserve"> A</w:t>
      </w:r>
      <w:r w:rsidRPr="00B912C1">
        <w:rPr>
          <w:rFonts w:cs="Arial"/>
          <w:b/>
          <w:bCs/>
          <w:i/>
        </w:rPr>
        <w:t xml:space="preserve"> VIZEK FOHÁSZA</w:t>
      </w:r>
    </w:p>
    <w:p w:rsidR="00834009" w:rsidRPr="00B912C1" w:rsidRDefault="00834009" w:rsidP="00834009">
      <w:pPr>
        <w:pStyle w:val="NormlWeb"/>
        <w:jc w:val="center"/>
        <w:rPr>
          <w:rFonts w:asciiTheme="minorHAnsi" w:hAnsiTheme="minorHAnsi" w:cs="Arial"/>
          <w:sz w:val="22"/>
          <w:szCs w:val="22"/>
        </w:rPr>
      </w:pPr>
      <w:r w:rsidRPr="00B912C1">
        <w:rPr>
          <w:rFonts w:asciiTheme="minorHAnsi" w:hAnsiTheme="minorHAnsi"/>
          <w:b/>
          <w:bCs/>
          <w:sz w:val="22"/>
          <w:szCs w:val="22"/>
        </w:rPr>
        <w:t> </w:t>
      </w:r>
      <w:r w:rsidRPr="00B912C1">
        <w:rPr>
          <w:rFonts w:asciiTheme="minorHAnsi" w:hAnsiTheme="minorHAnsi" w:cs="Arial"/>
          <w:sz w:val="22"/>
          <w:szCs w:val="22"/>
        </w:rPr>
        <w:t>Vándor, ki szomjadat oltod forrásom vizével</w:t>
      </w:r>
      <w:r w:rsidRPr="00B912C1">
        <w:rPr>
          <w:rFonts w:asciiTheme="minorHAnsi" w:hAnsiTheme="minorHAnsi" w:cs="Arial"/>
          <w:sz w:val="22"/>
          <w:szCs w:val="22"/>
        </w:rPr>
        <w:br/>
        <w:t>vigyázz reám!</w:t>
      </w:r>
      <w:r w:rsidRPr="00B912C1">
        <w:rPr>
          <w:rFonts w:asciiTheme="minorHAnsi" w:hAnsiTheme="minorHAnsi" w:cs="Arial"/>
          <w:sz w:val="22"/>
          <w:szCs w:val="22"/>
        </w:rPr>
        <w:br/>
        <w:t>Én hűsítem arcodat forró nyári napsütésben,</w:t>
      </w:r>
      <w:r w:rsidRPr="00B912C1">
        <w:rPr>
          <w:rFonts w:asciiTheme="minorHAnsi" w:hAnsiTheme="minorHAnsi" w:cs="Arial"/>
          <w:sz w:val="22"/>
          <w:szCs w:val="22"/>
        </w:rPr>
        <w:br/>
        <w:t>én frissítem fáradt testedet vándorútjaid után.</w:t>
      </w:r>
      <w:r w:rsidRPr="00B912C1">
        <w:rPr>
          <w:rFonts w:asciiTheme="minorHAnsi" w:hAnsiTheme="minorHAnsi" w:cs="Arial"/>
          <w:sz w:val="22"/>
          <w:szCs w:val="22"/>
        </w:rPr>
        <w:br/>
        <w:t>Csobogásom nyugtatja zaklatott lelkedet,</w:t>
      </w:r>
      <w:r w:rsidRPr="00B912C1">
        <w:rPr>
          <w:rFonts w:asciiTheme="minorHAnsi" w:hAnsiTheme="minorHAnsi" w:cs="Arial"/>
          <w:sz w:val="22"/>
          <w:szCs w:val="22"/>
        </w:rPr>
        <w:br/>
        <w:t>habjaim tánca bűvöli tekintetedet.</w:t>
      </w:r>
      <w:r w:rsidRPr="00B912C1">
        <w:rPr>
          <w:rFonts w:asciiTheme="minorHAnsi" w:hAnsiTheme="minorHAnsi" w:cs="Arial"/>
          <w:sz w:val="22"/>
          <w:szCs w:val="22"/>
        </w:rPr>
        <w:br/>
        <w:t>Poros gúnyádat tisztítom,</w:t>
      </w:r>
      <w:r w:rsidRPr="00B912C1">
        <w:rPr>
          <w:rFonts w:asciiTheme="minorHAnsi" w:hAnsiTheme="minorHAnsi" w:cs="Arial"/>
          <w:sz w:val="22"/>
          <w:szCs w:val="22"/>
        </w:rPr>
        <w:br/>
        <w:t>egészséged őrzöm.</w:t>
      </w:r>
      <w:r w:rsidRPr="00B912C1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B912C1">
        <w:rPr>
          <w:rFonts w:asciiTheme="minorHAnsi" w:hAnsiTheme="minorHAnsi" w:cs="Arial"/>
          <w:sz w:val="22"/>
          <w:szCs w:val="22"/>
        </w:rPr>
        <w:br/>
        <w:t>Szépítelek, gyógyítalak,</w:t>
      </w:r>
      <w:r w:rsidRPr="00B912C1">
        <w:rPr>
          <w:rFonts w:asciiTheme="minorHAnsi" w:hAnsiTheme="minorHAnsi" w:cs="Arial"/>
          <w:sz w:val="22"/>
          <w:szCs w:val="22"/>
        </w:rPr>
        <w:br/>
        <w:t>üdítelek, vidítalak.</w:t>
      </w:r>
      <w:r w:rsidRPr="00B912C1">
        <w:rPr>
          <w:rFonts w:asciiTheme="minorHAnsi" w:hAnsiTheme="minorHAnsi" w:cs="Arial"/>
          <w:sz w:val="22"/>
          <w:szCs w:val="22"/>
        </w:rPr>
        <w:br/>
        <w:t>Erőmmel hajtod gépedet, malmodat.</w:t>
      </w:r>
      <w:r w:rsidRPr="00B912C1">
        <w:rPr>
          <w:rFonts w:asciiTheme="minorHAnsi" w:hAnsiTheme="minorHAnsi" w:cs="Arial"/>
          <w:sz w:val="22"/>
          <w:szCs w:val="22"/>
        </w:rPr>
        <w:br/>
        <w:t>Tartom csónakodat, hordozom hajódat.</w:t>
      </w:r>
      <w:r w:rsidRPr="00B912C1">
        <w:rPr>
          <w:rFonts w:asciiTheme="minorHAnsi" w:hAnsiTheme="minorHAnsi" w:cs="Arial"/>
          <w:sz w:val="22"/>
          <w:szCs w:val="22"/>
        </w:rPr>
        <w:br/>
        <w:t>Általam sarjad vetésed,</w:t>
      </w:r>
      <w:r w:rsidRPr="00B912C1">
        <w:rPr>
          <w:rFonts w:asciiTheme="minorHAnsi" w:hAnsiTheme="minorHAnsi" w:cs="Arial"/>
          <w:sz w:val="22"/>
          <w:szCs w:val="22"/>
        </w:rPr>
        <w:br/>
        <w:t>én küldök termékeny esőt</w:t>
      </w:r>
      <w:r w:rsidRPr="00B912C1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B912C1">
        <w:rPr>
          <w:rFonts w:asciiTheme="minorHAnsi" w:hAnsiTheme="minorHAnsi" w:cs="Arial"/>
          <w:sz w:val="22"/>
          <w:szCs w:val="22"/>
        </w:rPr>
        <w:br/>
        <w:t>szikkadt kertjeidre.</w:t>
      </w:r>
      <w:r w:rsidRPr="00B912C1">
        <w:rPr>
          <w:rFonts w:asciiTheme="minorHAnsi" w:hAnsiTheme="minorHAnsi" w:cs="Arial"/>
          <w:sz w:val="22"/>
          <w:szCs w:val="22"/>
        </w:rPr>
        <w:br/>
        <w:t>Ott búvom édes gyümölcseidben,</w:t>
      </w:r>
      <w:r w:rsidRPr="00B912C1">
        <w:rPr>
          <w:rFonts w:asciiTheme="minorHAnsi" w:hAnsiTheme="minorHAnsi" w:cs="Arial"/>
          <w:sz w:val="22"/>
          <w:szCs w:val="22"/>
        </w:rPr>
        <w:br/>
        <w:t>a nádasok illatában rejtezem,</w:t>
      </w:r>
      <w:r w:rsidRPr="00B912C1">
        <w:rPr>
          <w:rFonts w:asciiTheme="minorHAnsi" w:hAnsiTheme="minorHAnsi" w:cs="Arial"/>
          <w:sz w:val="22"/>
          <w:szCs w:val="22"/>
        </w:rPr>
        <w:br/>
        <w:t>barlangok mélyén, erdők rejtekén,</w:t>
      </w:r>
      <w:r w:rsidRPr="00B912C1">
        <w:rPr>
          <w:rFonts w:asciiTheme="minorHAnsi" w:hAnsiTheme="minorHAnsi" w:cs="Arial"/>
          <w:sz w:val="22"/>
          <w:szCs w:val="22"/>
        </w:rPr>
        <w:br/>
        <w:t>sziklák között, csúcsok fölött,</w:t>
      </w:r>
      <w:r w:rsidRPr="00B912C1">
        <w:rPr>
          <w:rFonts w:asciiTheme="minorHAnsi" w:hAnsiTheme="minorHAnsi" w:cs="Arial"/>
          <w:sz w:val="22"/>
          <w:szCs w:val="22"/>
        </w:rPr>
        <w:br/>
        <w:t>posványban, sodrásban,</w:t>
      </w:r>
      <w:r w:rsidRPr="00B912C1">
        <w:rPr>
          <w:rFonts w:asciiTheme="minorHAnsi" w:hAnsiTheme="minorHAnsi" w:cs="Arial"/>
          <w:sz w:val="22"/>
          <w:szCs w:val="22"/>
        </w:rPr>
        <w:br/>
        <w:t>rám találsz.</w:t>
      </w:r>
      <w:r w:rsidRPr="00B912C1">
        <w:rPr>
          <w:rFonts w:asciiTheme="minorHAnsi" w:hAnsiTheme="minorHAnsi" w:cs="Arial"/>
          <w:sz w:val="22"/>
          <w:szCs w:val="22"/>
        </w:rPr>
        <w:br/>
        <w:t>Az élet bárkáit ringatom.</w:t>
      </w:r>
      <w:r w:rsidRPr="00B912C1">
        <w:rPr>
          <w:rFonts w:asciiTheme="minorHAnsi" w:hAnsiTheme="minorHAnsi" w:cs="Arial"/>
          <w:sz w:val="22"/>
          <w:szCs w:val="22"/>
        </w:rPr>
        <w:br/>
        <w:t>Otthonaként velem érez megannyi lény,</w:t>
      </w:r>
      <w:r w:rsidRPr="00B912C1">
        <w:rPr>
          <w:rFonts w:asciiTheme="minorHAnsi" w:hAnsiTheme="minorHAnsi" w:cs="Arial"/>
          <w:sz w:val="22"/>
          <w:szCs w:val="22"/>
        </w:rPr>
        <w:br/>
        <w:t>úszó, lebegő állat, lengedező növény.</w:t>
      </w:r>
      <w:r w:rsidRPr="00B912C1">
        <w:rPr>
          <w:rFonts w:asciiTheme="minorHAnsi" w:hAnsiTheme="minorHAnsi" w:cs="Arial"/>
          <w:sz w:val="22"/>
          <w:szCs w:val="22"/>
        </w:rPr>
        <w:br/>
        <w:t xml:space="preserve">Kusza hínár, </w:t>
      </w:r>
      <w:proofErr w:type="spellStart"/>
      <w:r w:rsidRPr="00B912C1">
        <w:rPr>
          <w:rFonts w:asciiTheme="minorHAnsi" w:hAnsiTheme="minorHAnsi" w:cs="Arial"/>
          <w:sz w:val="22"/>
          <w:szCs w:val="22"/>
        </w:rPr>
        <w:t>tündérlő</w:t>
      </w:r>
      <w:proofErr w:type="spellEnd"/>
      <w:r w:rsidRPr="00B912C1">
        <w:rPr>
          <w:rFonts w:asciiTheme="minorHAnsi" w:hAnsiTheme="minorHAnsi" w:cs="Arial"/>
          <w:sz w:val="22"/>
          <w:szCs w:val="22"/>
        </w:rPr>
        <w:t xml:space="preserve"> virág,</w:t>
      </w:r>
      <w:r w:rsidRPr="00B912C1">
        <w:rPr>
          <w:rFonts w:asciiTheme="minorHAnsi" w:hAnsiTheme="minorHAnsi" w:cs="Arial"/>
          <w:sz w:val="22"/>
          <w:szCs w:val="22"/>
        </w:rPr>
        <w:br/>
        <w:t>meglepő, eleven vízivilág.</w:t>
      </w:r>
      <w:r w:rsidRPr="00B912C1">
        <w:rPr>
          <w:rFonts w:asciiTheme="minorHAnsi" w:hAnsiTheme="minorHAnsi" w:cs="Arial"/>
          <w:sz w:val="22"/>
          <w:szCs w:val="22"/>
        </w:rPr>
        <w:br/>
        <w:t>Remélő ikra, játszi poronty,</w:t>
      </w:r>
      <w:r w:rsidRPr="00B912C1">
        <w:rPr>
          <w:rFonts w:asciiTheme="minorHAnsi" w:hAnsiTheme="minorHAnsi" w:cs="Arial"/>
          <w:sz w:val="22"/>
          <w:szCs w:val="22"/>
        </w:rPr>
        <w:br/>
        <w:t>leső harcsa, óvatos nyurga ponty.</w:t>
      </w:r>
      <w:r w:rsidRPr="00B912C1">
        <w:rPr>
          <w:rFonts w:asciiTheme="minorHAnsi" w:hAnsiTheme="minorHAnsi" w:cs="Arial"/>
          <w:sz w:val="22"/>
          <w:szCs w:val="22"/>
        </w:rPr>
        <w:br/>
        <w:t>Bölcső vagyok,</w:t>
      </w:r>
      <w:r w:rsidRPr="00B912C1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B912C1">
        <w:rPr>
          <w:rFonts w:asciiTheme="minorHAnsi" w:hAnsiTheme="minorHAnsi" w:cs="Arial"/>
          <w:sz w:val="22"/>
          <w:szCs w:val="22"/>
        </w:rPr>
        <w:br/>
        <w:t xml:space="preserve">folytonos születés csöndes </w:t>
      </w:r>
      <w:proofErr w:type="spellStart"/>
      <w:r w:rsidRPr="00B912C1">
        <w:rPr>
          <w:rFonts w:asciiTheme="minorHAnsi" w:hAnsiTheme="minorHAnsi" w:cs="Arial"/>
          <w:sz w:val="22"/>
          <w:szCs w:val="22"/>
        </w:rPr>
        <w:t>színpada</w:t>
      </w:r>
      <w:proofErr w:type="spellEnd"/>
      <w:r w:rsidRPr="00B912C1">
        <w:rPr>
          <w:rFonts w:asciiTheme="minorHAnsi" w:hAnsiTheme="minorHAnsi" w:cs="Arial"/>
          <w:sz w:val="22"/>
          <w:szCs w:val="22"/>
        </w:rPr>
        <w:t>.</w:t>
      </w:r>
      <w:r w:rsidRPr="00B912C1">
        <w:rPr>
          <w:rFonts w:asciiTheme="minorHAnsi" w:hAnsiTheme="minorHAnsi" w:cs="Arial"/>
          <w:sz w:val="22"/>
          <w:szCs w:val="22"/>
        </w:rPr>
        <w:br/>
        <w:t xml:space="preserve">Kezdet vagyok, a földi élet </w:t>
      </w:r>
      <w:proofErr w:type="spellStart"/>
      <w:r w:rsidRPr="00B912C1">
        <w:rPr>
          <w:rFonts w:asciiTheme="minorHAnsi" w:hAnsiTheme="minorHAnsi" w:cs="Arial"/>
          <w:sz w:val="22"/>
          <w:szCs w:val="22"/>
        </w:rPr>
        <w:t>ősanyja</w:t>
      </w:r>
      <w:proofErr w:type="spellEnd"/>
      <w:r w:rsidRPr="00B912C1">
        <w:rPr>
          <w:rFonts w:asciiTheme="minorHAnsi" w:hAnsiTheme="minorHAnsi" w:cs="Arial"/>
          <w:sz w:val="22"/>
          <w:szCs w:val="22"/>
        </w:rPr>
        <w:t>.</w:t>
      </w:r>
      <w:r w:rsidRPr="00B912C1">
        <w:rPr>
          <w:rFonts w:asciiTheme="minorHAnsi" w:hAnsiTheme="minorHAnsi" w:cs="Arial"/>
          <w:sz w:val="22"/>
          <w:szCs w:val="22"/>
        </w:rPr>
        <w:br/>
        <w:t>Változás vagyok, végzet vagyok, a pillanat méhe.</w:t>
      </w:r>
      <w:r w:rsidRPr="00B912C1">
        <w:rPr>
          <w:rFonts w:asciiTheme="minorHAnsi" w:hAnsiTheme="minorHAnsi" w:cs="Arial"/>
          <w:sz w:val="22"/>
          <w:szCs w:val="22"/>
        </w:rPr>
        <w:br/>
        <w:t xml:space="preserve">Állandóság vagyok, szüntelen harcok békévé </w:t>
      </w:r>
      <w:proofErr w:type="spellStart"/>
      <w:r w:rsidRPr="00B912C1">
        <w:rPr>
          <w:rFonts w:asciiTheme="minorHAnsi" w:hAnsiTheme="minorHAnsi" w:cs="Arial"/>
          <w:sz w:val="22"/>
          <w:szCs w:val="22"/>
        </w:rPr>
        <w:t>összegződő</w:t>
      </w:r>
      <w:proofErr w:type="spellEnd"/>
      <w:r w:rsidRPr="00B912C1">
        <w:rPr>
          <w:rFonts w:asciiTheme="minorHAnsi" w:hAnsiTheme="minorHAnsi" w:cs="Arial"/>
          <w:sz w:val="22"/>
          <w:szCs w:val="22"/>
        </w:rPr>
        <w:t xml:space="preserve"> reménye.</w:t>
      </w:r>
      <w:r w:rsidRPr="00B912C1">
        <w:rPr>
          <w:rFonts w:asciiTheme="minorHAnsi" w:hAnsiTheme="minorHAnsi" w:cs="Arial"/>
          <w:sz w:val="22"/>
          <w:szCs w:val="22"/>
        </w:rPr>
        <w:br/>
        <w:t>Szelíd forrásként becézhetsz,</w:t>
      </w:r>
      <w:r w:rsidRPr="00B912C1">
        <w:rPr>
          <w:rFonts w:asciiTheme="minorHAnsi" w:hAnsiTheme="minorHAnsi" w:cs="Arial"/>
          <w:sz w:val="22"/>
          <w:szCs w:val="22"/>
        </w:rPr>
        <w:br/>
        <w:t>érként, patakként kedvelhetsz,</w:t>
      </w:r>
      <w:r w:rsidRPr="00B912C1">
        <w:rPr>
          <w:rFonts w:asciiTheme="minorHAnsi" w:hAnsiTheme="minorHAnsi" w:cs="Arial"/>
          <w:sz w:val="22"/>
          <w:szCs w:val="22"/>
        </w:rPr>
        <w:br/>
        <w:t>folyamként köszönthetsz.</w:t>
      </w:r>
      <w:r w:rsidRPr="00B912C1">
        <w:rPr>
          <w:rFonts w:asciiTheme="minorHAnsi" w:hAnsiTheme="minorHAnsi" w:cs="Arial"/>
          <w:sz w:val="22"/>
          <w:szCs w:val="22"/>
        </w:rPr>
        <w:br/>
        <w:t>Megmosolyogsz tavaszi pocsolyákban,</w:t>
      </w:r>
      <w:r w:rsidRPr="00B912C1">
        <w:rPr>
          <w:rFonts w:asciiTheme="minorHAnsi" w:hAnsiTheme="minorHAnsi" w:cs="Arial"/>
          <w:sz w:val="22"/>
          <w:szCs w:val="22"/>
        </w:rPr>
        <w:br/>
        <w:t>üdvözölsz berekben, limányban,</w:t>
      </w:r>
      <w:r w:rsidRPr="00B912C1">
        <w:rPr>
          <w:rFonts w:asciiTheme="minorHAnsi" w:hAnsiTheme="minorHAnsi" w:cs="Arial"/>
          <w:sz w:val="22"/>
          <w:szCs w:val="22"/>
        </w:rPr>
        <w:br/>
        <w:t>lidérces lápon, keserű mocsárban.</w:t>
      </w:r>
      <w:r w:rsidRPr="00B912C1">
        <w:rPr>
          <w:rFonts w:asciiTheme="minorHAnsi" w:hAnsiTheme="minorHAnsi" w:cs="Arial"/>
          <w:sz w:val="22"/>
          <w:szCs w:val="22"/>
        </w:rPr>
        <w:br/>
        <w:t>Csepp vagyok és óceán.</w:t>
      </w:r>
      <w:r w:rsidRPr="00B912C1">
        <w:rPr>
          <w:rFonts w:asciiTheme="minorHAnsi" w:hAnsiTheme="minorHAnsi" w:cs="Arial"/>
          <w:sz w:val="22"/>
          <w:szCs w:val="22"/>
        </w:rPr>
        <w:br/>
        <w:t>Tomboló vihar és szivárvány,</w:t>
      </w:r>
      <w:r w:rsidRPr="00B912C1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B912C1">
        <w:rPr>
          <w:rFonts w:asciiTheme="minorHAnsi" w:hAnsiTheme="minorHAnsi" w:cs="Arial"/>
          <w:sz w:val="22"/>
          <w:szCs w:val="22"/>
        </w:rPr>
        <w:br/>
        <w:t>búvópatak és szökőár,</w:t>
      </w:r>
      <w:r w:rsidRPr="00B912C1">
        <w:rPr>
          <w:rFonts w:asciiTheme="minorHAnsi" w:hAnsiTheme="minorHAnsi" w:cs="Arial"/>
          <w:sz w:val="22"/>
          <w:szCs w:val="22"/>
        </w:rPr>
        <w:br/>
        <w:t>felhő és kút.</w:t>
      </w:r>
    </w:p>
    <w:p w:rsidR="00834009" w:rsidRPr="00B912C1" w:rsidRDefault="00834009" w:rsidP="00834009">
      <w:pPr>
        <w:pStyle w:val="NormlWeb"/>
        <w:jc w:val="center"/>
        <w:rPr>
          <w:rFonts w:asciiTheme="minorHAnsi" w:hAnsiTheme="minorHAnsi" w:cs="Arial"/>
          <w:sz w:val="22"/>
          <w:szCs w:val="22"/>
        </w:rPr>
      </w:pPr>
    </w:p>
    <w:p w:rsidR="00834009" w:rsidRPr="00B912C1" w:rsidRDefault="00834009" w:rsidP="00834009">
      <w:pPr>
        <w:pStyle w:val="NormlWeb"/>
        <w:jc w:val="center"/>
        <w:rPr>
          <w:rFonts w:asciiTheme="minorHAnsi" w:hAnsiTheme="minorHAnsi" w:cs="Arial"/>
          <w:sz w:val="22"/>
          <w:szCs w:val="22"/>
        </w:rPr>
      </w:pPr>
    </w:p>
    <w:p w:rsidR="00834009" w:rsidRPr="00B912C1" w:rsidRDefault="00834009" w:rsidP="00834009">
      <w:pPr>
        <w:pStyle w:val="NormlWeb"/>
        <w:jc w:val="center"/>
        <w:rPr>
          <w:rFonts w:asciiTheme="minorHAnsi" w:hAnsiTheme="minorHAnsi" w:cs="Arial"/>
          <w:sz w:val="22"/>
          <w:szCs w:val="22"/>
        </w:rPr>
      </w:pPr>
    </w:p>
    <w:p w:rsidR="00B912C1" w:rsidRPr="00B912C1" w:rsidRDefault="00B912C1" w:rsidP="00834009">
      <w:pPr>
        <w:pStyle w:val="NormlWeb"/>
        <w:jc w:val="center"/>
        <w:rPr>
          <w:rFonts w:asciiTheme="minorHAnsi" w:hAnsiTheme="minorHAnsi" w:cs="Arial"/>
          <w:sz w:val="22"/>
          <w:szCs w:val="22"/>
        </w:rPr>
      </w:pPr>
    </w:p>
    <w:p w:rsidR="00834009" w:rsidRPr="00B912C1" w:rsidRDefault="00834009" w:rsidP="00834009">
      <w:pPr>
        <w:pStyle w:val="NormlWeb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B912C1">
        <w:rPr>
          <w:rFonts w:asciiTheme="minorHAnsi" w:hAnsiTheme="minorHAnsi" w:cs="Arial"/>
          <w:sz w:val="22"/>
          <w:szCs w:val="22"/>
        </w:rPr>
        <w:br/>
        <w:t>Ismersz, mint szigorú jéghegy, zord jégvilág,</w:t>
      </w:r>
      <w:r w:rsidRPr="00B912C1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B912C1">
        <w:rPr>
          <w:rFonts w:asciiTheme="minorHAnsi" w:hAnsiTheme="minorHAnsi" w:cs="Arial"/>
          <w:sz w:val="22"/>
          <w:szCs w:val="22"/>
        </w:rPr>
        <w:br/>
        <w:t>mint lenge hópehely, tréfás jégvirág,</w:t>
      </w:r>
      <w:r w:rsidRPr="00B912C1">
        <w:rPr>
          <w:rFonts w:asciiTheme="minorHAnsi" w:hAnsiTheme="minorHAnsi" w:cs="Arial"/>
          <w:sz w:val="22"/>
          <w:szCs w:val="22"/>
        </w:rPr>
        <w:br/>
        <w:t>illanó pára, gomolygó zivatar.</w:t>
      </w:r>
      <w:r w:rsidRPr="00B912C1">
        <w:rPr>
          <w:rFonts w:asciiTheme="minorHAnsi" w:hAnsiTheme="minorHAnsi" w:cs="Arial"/>
          <w:sz w:val="22"/>
          <w:szCs w:val="22"/>
        </w:rPr>
        <w:br/>
        <w:t>Vízesés robaja, hullám moraja,</w:t>
      </w:r>
      <w:r w:rsidRPr="00B912C1">
        <w:rPr>
          <w:rFonts w:asciiTheme="minorHAnsi" w:hAnsiTheme="minorHAnsi" w:cs="Arial"/>
          <w:sz w:val="22"/>
          <w:szCs w:val="22"/>
        </w:rPr>
        <w:br/>
        <w:t>cseppkő csöppenése, veder csobbanása,</w:t>
      </w:r>
      <w:r w:rsidRPr="00B912C1">
        <w:rPr>
          <w:rFonts w:asciiTheme="minorHAnsi" w:hAnsiTheme="minorHAnsi" w:cs="Arial"/>
          <w:sz w:val="22"/>
          <w:szCs w:val="22"/>
        </w:rPr>
        <w:br/>
        <w:t>eső koppanása, véred dobbanása.</w:t>
      </w:r>
      <w:r w:rsidRPr="00B912C1">
        <w:rPr>
          <w:rFonts w:asciiTheme="minorHAnsi" w:hAnsiTheme="minorHAnsi" w:cs="Arial"/>
          <w:sz w:val="22"/>
          <w:szCs w:val="22"/>
        </w:rPr>
        <w:br/>
        <w:t>Kék vagyok, mint a tenger,</w:t>
      </w:r>
      <w:r w:rsidRPr="00B912C1">
        <w:rPr>
          <w:rFonts w:asciiTheme="minorHAnsi" w:hAnsiTheme="minorHAnsi" w:cs="Arial"/>
          <w:sz w:val="22"/>
          <w:szCs w:val="22"/>
        </w:rPr>
        <w:br/>
        <w:t>fénylő, mint a csermely,</w:t>
      </w:r>
      <w:r w:rsidRPr="00B912C1">
        <w:rPr>
          <w:rFonts w:asciiTheme="minorHAnsi" w:hAnsiTheme="minorHAnsi" w:cs="Arial"/>
          <w:sz w:val="22"/>
          <w:szCs w:val="22"/>
        </w:rPr>
        <w:br/>
        <w:t>szőke, mint a folyó,</w:t>
      </w:r>
      <w:r w:rsidRPr="00B912C1">
        <w:rPr>
          <w:rFonts w:asciiTheme="minorHAnsi" w:hAnsiTheme="minorHAnsi" w:cs="Arial"/>
          <w:sz w:val="22"/>
          <w:szCs w:val="22"/>
        </w:rPr>
        <w:br/>
        <w:t>zöld, mint a tó,</w:t>
      </w:r>
      <w:r w:rsidRPr="00B912C1">
        <w:rPr>
          <w:rFonts w:asciiTheme="minorHAnsi" w:hAnsiTheme="minorHAnsi" w:cs="Arial"/>
          <w:sz w:val="22"/>
          <w:szCs w:val="22"/>
        </w:rPr>
        <w:br/>
        <w:t>fehér, mint a hó.</w:t>
      </w:r>
      <w:r w:rsidRPr="00B912C1">
        <w:rPr>
          <w:rFonts w:asciiTheme="minorHAnsi" w:hAnsiTheme="minorHAnsi" w:cs="Arial"/>
          <w:sz w:val="22"/>
          <w:szCs w:val="22"/>
        </w:rPr>
        <w:br/>
        <w:t>Feszítő gőz vagyok, tanulj meg tisztelni!</w:t>
      </w:r>
      <w:r w:rsidRPr="00B912C1">
        <w:rPr>
          <w:rFonts w:asciiTheme="minorHAnsi" w:hAnsiTheme="minorHAnsi" w:cs="Arial"/>
          <w:sz w:val="22"/>
          <w:szCs w:val="22"/>
        </w:rPr>
        <w:br/>
        <w:t>Csikorgó fagy vagyok, tanulj meg kibírni!</w:t>
      </w:r>
      <w:r w:rsidRPr="00B912C1">
        <w:rPr>
          <w:rFonts w:asciiTheme="minorHAnsi" w:hAnsiTheme="minorHAnsi" w:cs="Arial"/>
          <w:sz w:val="22"/>
          <w:szCs w:val="22"/>
        </w:rPr>
        <w:br/>
        <w:t>Aranyhíd vagyok, tanulj meg csodálni!</w:t>
      </w:r>
      <w:r w:rsidRPr="00B912C1">
        <w:rPr>
          <w:rFonts w:asciiTheme="minorHAnsi" w:hAnsiTheme="minorHAnsi" w:cs="Arial"/>
          <w:sz w:val="22"/>
          <w:szCs w:val="22"/>
        </w:rPr>
        <w:br/>
        <w:t>Örvény vagyok, tanulj meg vigyázni!</w:t>
      </w:r>
      <w:r w:rsidRPr="00B912C1">
        <w:rPr>
          <w:rFonts w:asciiTheme="minorHAnsi" w:hAnsiTheme="minorHAnsi" w:cs="Arial"/>
          <w:sz w:val="22"/>
          <w:szCs w:val="22"/>
        </w:rPr>
        <w:br/>
        <w:t>Buborék vagyok, tajték vagyok,</w:t>
      </w:r>
      <w:r w:rsidRPr="00B912C1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B912C1">
        <w:rPr>
          <w:rFonts w:asciiTheme="minorHAnsi" w:hAnsiTheme="minorHAnsi" w:cs="Arial"/>
          <w:sz w:val="22"/>
          <w:szCs w:val="22"/>
        </w:rPr>
        <w:br/>
        <w:t>szeretned kell!</w:t>
      </w:r>
      <w:r w:rsidRPr="00B912C1">
        <w:rPr>
          <w:rFonts w:asciiTheme="minorHAnsi" w:hAnsiTheme="minorHAnsi" w:cs="Arial"/>
          <w:sz w:val="22"/>
          <w:szCs w:val="22"/>
        </w:rPr>
        <w:br/>
        <w:t>Hűsítő korsó vagyok,</w:t>
      </w:r>
      <w:r w:rsidRPr="00B912C1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B912C1">
        <w:rPr>
          <w:rFonts w:asciiTheme="minorHAnsi" w:hAnsiTheme="minorHAnsi" w:cs="Arial"/>
          <w:sz w:val="22"/>
          <w:szCs w:val="22"/>
        </w:rPr>
        <w:br/>
        <w:t>heves zuhany vagyok,</w:t>
      </w:r>
      <w:r w:rsidRPr="00B912C1">
        <w:rPr>
          <w:rFonts w:asciiTheme="minorHAnsi" w:hAnsiTheme="minorHAnsi" w:cs="Arial"/>
          <w:sz w:val="22"/>
          <w:szCs w:val="22"/>
        </w:rPr>
        <w:br/>
        <w:t>élvezned kell!</w:t>
      </w:r>
      <w:r w:rsidRPr="00B912C1">
        <w:rPr>
          <w:rFonts w:asciiTheme="minorHAnsi" w:hAnsiTheme="minorHAnsi" w:cs="Arial"/>
          <w:sz w:val="22"/>
          <w:szCs w:val="22"/>
        </w:rPr>
        <w:br/>
        <w:t>Tükör vagyok, arcod vagyok.</w:t>
      </w:r>
      <w:r w:rsidRPr="00B912C1">
        <w:rPr>
          <w:rFonts w:asciiTheme="minorHAnsi" w:hAnsiTheme="minorHAnsi" w:cs="Arial"/>
          <w:sz w:val="22"/>
          <w:szCs w:val="22"/>
        </w:rPr>
        <w:br/>
        <w:t>Hullám és híd, part és a víz.</w:t>
      </w:r>
      <w:r w:rsidRPr="00B912C1">
        <w:rPr>
          <w:rFonts w:asciiTheme="minorHAnsi" w:hAnsiTheme="minorHAnsi" w:cs="Arial"/>
          <w:sz w:val="22"/>
          <w:szCs w:val="22"/>
        </w:rPr>
        <w:br/>
        <w:t>Erő és báj, folyó és táj,</w:t>
      </w:r>
      <w:r w:rsidRPr="00B912C1">
        <w:rPr>
          <w:rFonts w:asciiTheme="minorHAnsi" w:hAnsiTheme="minorHAnsi" w:cs="Arial"/>
          <w:sz w:val="22"/>
          <w:szCs w:val="22"/>
        </w:rPr>
        <w:br/>
        <w:t>úszás és merülés,</w:t>
      </w:r>
      <w:r w:rsidRPr="00B912C1">
        <w:rPr>
          <w:rFonts w:asciiTheme="minorHAnsi" w:hAnsiTheme="minorHAnsi" w:cs="Arial"/>
          <w:sz w:val="22"/>
          <w:szCs w:val="22"/>
        </w:rPr>
        <w:br/>
        <w:t>áldás és könyörgés,</w:t>
      </w:r>
      <w:r w:rsidRPr="00B912C1">
        <w:rPr>
          <w:rFonts w:asciiTheme="minorHAnsi" w:hAnsiTheme="minorHAnsi" w:cs="Arial"/>
          <w:sz w:val="22"/>
          <w:szCs w:val="22"/>
        </w:rPr>
        <w:br/>
        <w:t>értened kell!</w:t>
      </w:r>
      <w:r w:rsidRPr="00B912C1">
        <w:rPr>
          <w:rFonts w:asciiTheme="minorHAnsi" w:hAnsiTheme="minorHAnsi" w:cs="Arial"/>
          <w:sz w:val="22"/>
          <w:szCs w:val="22"/>
        </w:rPr>
        <w:br/>
        <w:t>Víz vagyok.</w:t>
      </w:r>
      <w:r w:rsidRPr="00B912C1">
        <w:rPr>
          <w:rFonts w:asciiTheme="minorHAnsi" w:hAnsiTheme="minorHAnsi" w:cs="Arial"/>
          <w:sz w:val="22"/>
          <w:szCs w:val="22"/>
        </w:rPr>
        <w:br/>
        <w:t>Őrizned kell!</w:t>
      </w:r>
    </w:p>
    <w:p w:rsidR="00FE7106" w:rsidRPr="00B912C1" w:rsidRDefault="00FE7106"/>
    <w:sectPr w:rsidR="00FE7106" w:rsidRPr="00B912C1" w:rsidSect="00B912C1">
      <w:type w:val="continuous"/>
      <w:pgSz w:w="11906" w:h="16838"/>
      <w:pgMar w:top="426" w:right="707" w:bottom="142" w:left="567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A6C" w:rsidRDefault="000F4A6C">
      <w:pPr>
        <w:spacing w:after="0" w:line="240" w:lineRule="auto"/>
      </w:pPr>
      <w:r>
        <w:separator/>
      </w:r>
    </w:p>
  </w:endnote>
  <w:endnote w:type="continuationSeparator" w:id="0">
    <w:p w:rsidR="000F4A6C" w:rsidRDefault="000F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A6C" w:rsidRDefault="000F4A6C">
      <w:pPr>
        <w:spacing w:after="0" w:line="240" w:lineRule="auto"/>
      </w:pPr>
      <w:r>
        <w:separator/>
      </w:r>
    </w:p>
  </w:footnote>
  <w:footnote w:type="continuationSeparator" w:id="0">
    <w:p w:rsidR="000F4A6C" w:rsidRDefault="000F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57728"/>
      <w:docPartObj>
        <w:docPartGallery w:val="Page Numbers (Top of Page)"/>
        <w:docPartUnique/>
      </w:docPartObj>
    </w:sdtPr>
    <w:sdtEndPr/>
    <w:sdtContent>
      <w:p w:rsidR="00EC6AE3" w:rsidRPr="00240D0A" w:rsidRDefault="00EC6AE3" w:rsidP="00EC6AE3">
        <w:pPr>
          <w:pStyle w:val="lfej"/>
          <w:jc w:val="right"/>
          <w:rPr>
            <w:sz w:val="20"/>
            <w:szCs w:val="20"/>
          </w:rPr>
        </w:pPr>
        <w:proofErr w:type="spellStart"/>
        <w:r w:rsidRPr="00240D0A">
          <w:rPr>
            <w:color w:val="4F6228" w:themeColor="accent3" w:themeShade="80"/>
            <w:sz w:val="20"/>
            <w:szCs w:val="20"/>
          </w:rPr>
          <w:t>Fenntarhatósági</w:t>
        </w:r>
        <w:proofErr w:type="spellEnd"/>
        <w:r w:rsidRPr="00240D0A">
          <w:rPr>
            <w:color w:val="4F6228" w:themeColor="accent3" w:themeShade="80"/>
            <w:sz w:val="20"/>
            <w:szCs w:val="20"/>
          </w:rPr>
          <w:t xml:space="preserve"> </w:t>
        </w:r>
        <w:r w:rsidRPr="00240D0A">
          <w:rPr>
            <w:color w:val="5F497A" w:themeColor="accent4" w:themeShade="BF"/>
            <w:sz w:val="20"/>
            <w:szCs w:val="20"/>
          </w:rPr>
          <w:t>Témahét</w:t>
        </w:r>
        <w:r w:rsidRPr="00240D0A">
          <w:rPr>
            <w:color w:val="76923C" w:themeColor="accent3" w:themeShade="BF"/>
            <w:sz w:val="20"/>
            <w:szCs w:val="20"/>
          </w:rPr>
          <w:t xml:space="preserve"> 2017.</w:t>
        </w:r>
      </w:p>
      <w:p w:rsidR="00B6278C" w:rsidRDefault="000F4A6C" w:rsidP="00EC6AE3">
        <w:pPr>
          <w:pStyle w:val="lfej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09"/>
    <w:rsid w:val="000F4A6C"/>
    <w:rsid w:val="001608DE"/>
    <w:rsid w:val="003308D6"/>
    <w:rsid w:val="005B21D0"/>
    <w:rsid w:val="006A5D4A"/>
    <w:rsid w:val="00806550"/>
    <w:rsid w:val="00834009"/>
    <w:rsid w:val="00841318"/>
    <w:rsid w:val="008E7651"/>
    <w:rsid w:val="00907C05"/>
    <w:rsid w:val="00B912C1"/>
    <w:rsid w:val="00BC686B"/>
    <w:rsid w:val="00D219AA"/>
    <w:rsid w:val="00E263A6"/>
    <w:rsid w:val="00EC6AE3"/>
    <w:rsid w:val="00F53AA7"/>
    <w:rsid w:val="00F963F7"/>
    <w:rsid w:val="00FE7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C69C"/>
  <w15:docId w15:val="{BFF30168-6FEB-44A2-ACCC-7DAB47B7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40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34009"/>
  </w:style>
  <w:style w:type="paragraph" w:styleId="NormlWeb">
    <w:name w:val="Normal (Web)"/>
    <w:basedOn w:val="Norml"/>
    <w:uiPriority w:val="99"/>
    <w:unhideWhenUsed/>
    <w:rsid w:val="0083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34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4009"/>
  </w:style>
  <w:style w:type="paragraph" w:styleId="llb">
    <w:name w:val="footer"/>
    <w:basedOn w:val="Norml"/>
    <w:link w:val="llbChar"/>
    <w:uiPriority w:val="99"/>
    <w:unhideWhenUsed/>
    <w:rsid w:val="00EC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AE652FA3F73A54E951A47CBE2045B6A" ma:contentTypeVersion="0" ma:contentTypeDescription="Új dokumentum létrehozása." ma:contentTypeScope="" ma:versionID="766c6b8af5b5e844cefad26145d562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2D2FA-41F1-4F45-AD71-217B9BCE64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8EB058-C10E-4C91-8D79-E2CF09B69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C2194-5864-48E0-9EF5-267C31A9E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Forintos</dc:creator>
  <cp:lastModifiedBy>User</cp:lastModifiedBy>
  <cp:revision>6</cp:revision>
  <dcterms:created xsi:type="dcterms:W3CDTF">2017-01-02T15:43:00Z</dcterms:created>
  <dcterms:modified xsi:type="dcterms:W3CDTF">2017-03-08T04:34:00Z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0x010100CAE652FA3F73A54E951A47CBE2045B6A</vt:lpwstr>
  </property>
</Properties>
</file>